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AE" w:rsidRPr="00E36290" w:rsidRDefault="002802AE" w:rsidP="00280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36290">
        <w:rPr>
          <w:rFonts w:ascii="Times New Roman" w:eastAsia="Calibri" w:hAnsi="Times New Roman" w:cs="Times New Roman"/>
          <w:b/>
          <w:sz w:val="28"/>
          <w:szCs w:val="28"/>
        </w:rPr>
        <w:t>Рекомендации по организации деятельности методических объед</w:t>
      </w:r>
      <w:r>
        <w:rPr>
          <w:rFonts w:ascii="Times New Roman" w:eastAsia="Calibri" w:hAnsi="Times New Roman" w:cs="Times New Roman"/>
          <w:b/>
          <w:sz w:val="28"/>
          <w:szCs w:val="28"/>
        </w:rPr>
        <w:t>инений учителей биологии на 2018-2019</w:t>
      </w:r>
      <w:r w:rsidRPr="00E36290">
        <w:rPr>
          <w:rFonts w:ascii="Times New Roman" w:eastAsia="Calibri" w:hAnsi="Times New Roman" w:cs="Times New Roman"/>
          <w:b/>
          <w:sz w:val="28"/>
          <w:szCs w:val="28"/>
        </w:rPr>
        <w:t xml:space="preserve"> учебный год</w:t>
      </w:r>
    </w:p>
    <w:p w:rsidR="002802AE" w:rsidRPr="00E36290" w:rsidRDefault="002802AE" w:rsidP="00280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02AE" w:rsidRPr="00E36290" w:rsidRDefault="002802AE" w:rsidP="002802AE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E36290">
        <w:rPr>
          <w:rFonts w:ascii="Times New Roman" w:eastAsia="Calibri" w:hAnsi="Times New Roman" w:cs="Times New Roman"/>
          <w:b/>
          <w:i/>
          <w:sz w:val="28"/>
          <w:szCs w:val="28"/>
        </w:rPr>
        <w:t>Носова Н.В</w:t>
      </w:r>
      <w:r w:rsidRPr="00E36290">
        <w:rPr>
          <w:rFonts w:ascii="Times New Roman" w:eastAsia="Calibri" w:hAnsi="Times New Roman" w:cs="Times New Roman"/>
          <w:i/>
          <w:sz w:val="28"/>
          <w:szCs w:val="28"/>
        </w:rPr>
        <w:t>., заведующий кафедрой предметных областей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КОГОАУ ДПО «ИРО Кировской области»</w:t>
      </w:r>
      <w:r w:rsidRPr="00E36290">
        <w:rPr>
          <w:rFonts w:ascii="Times New Roman" w:eastAsia="Calibri" w:hAnsi="Times New Roman" w:cs="Times New Roman"/>
          <w:i/>
          <w:sz w:val="28"/>
          <w:szCs w:val="28"/>
        </w:rPr>
        <w:t>,</w:t>
      </w:r>
      <w:r w:rsidR="001E483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E36290">
        <w:rPr>
          <w:rFonts w:ascii="Times New Roman" w:eastAsia="Calibri" w:hAnsi="Times New Roman" w:cs="Times New Roman"/>
          <w:i/>
          <w:sz w:val="28"/>
          <w:szCs w:val="28"/>
        </w:rPr>
        <w:t>кандидат педагогических наук</w:t>
      </w:r>
    </w:p>
    <w:p w:rsidR="002802AE" w:rsidRPr="00E36290" w:rsidRDefault="002802AE" w:rsidP="002802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2802AE" w:rsidRDefault="002802AE" w:rsidP="008A1D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2018-2019</w:t>
      </w:r>
      <w:r w:rsidRPr="00E36290">
        <w:rPr>
          <w:rFonts w:ascii="Times New Roman" w:eastAsia="Calibri" w:hAnsi="Times New Roman" w:cs="Times New Roman"/>
          <w:sz w:val="28"/>
          <w:szCs w:val="28"/>
        </w:rPr>
        <w:t xml:space="preserve"> учебном году муниципальным методическим службам, городским и районным методическим объединениям учителей биологии рекомендуется: </w:t>
      </w:r>
    </w:p>
    <w:p w:rsidR="003F54CE" w:rsidRDefault="003F54CE" w:rsidP="008A1DDC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54CE">
        <w:rPr>
          <w:rFonts w:ascii="Times New Roman" w:eastAsia="Calibri" w:hAnsi="Times New Roman" w:cs="Times New Roman"/>
          <w:sz w:val="28"/>
          <w:szCs w:val="28"/>
        </w:rPr>
        <w:t xml:space="preserve">Скорректировать и оптимизировать рабочие программы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биологии </w:t>
      </w:r>
      <w:r w:rsidRPr="003F54CE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5D6245">
        <w:rPr>
          <w:rFonts w:ascii="Times New Roman" w:eastAsia="Calibri" w:hAnsi="Times New Roman" w:cs="Times New Roman"/>
          <w:sz w:val="28"/>
          <w:szCs w:val="28"/>
        </w:rPr>
        <w:t>требованиями ФГОС ООО</w:t>
      </w:r>
      <w:r w:rsidRPr="003F54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74B09" w:rsidRPr="00874B09" w:rsidRDefault="00874B09" w:rsidP="008A1DD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74B09">
        <w:rPr>
          <w:rFonts w:ascii="Times New Roman" w:eastAsia="Calibri" w:hAnsi="Times New Roman" w:cs="Times New Roman"/>
          <w:sz w:val="28"/>
          <w:szCs w:val="28"/>
        </w:rPr>
        <w:t>Проанализировать сетевые информационные ресурсы и оптимизировать собственную базу цифровых материалов обучения биологии.</w:t>
      </w:r>
    </w:p>
    <w:p w:rsidR="001E4838" w:rsidRDefault="003F54CE" w:rsidP="008A1DD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E4838">
        <w:rPr>
          <w:rFonts w:ascii="Times New Roman" w:eastAsia="Calibri" w:hAnsi="Times New Roman" w:cs="Times New Roman"/>
          <w:sz w:val="28"/>
          <w:szCs w:val="28"/>
        </w:rPr>
        <w:t>Разработать</w:t>
      </w:r>
      <w:r w:rsidR="005C4098" w:rsidRPr="001E4838">
        <w:rPr>
          <w:rFonts w:ascii="Times New Roman" w:eastAsia="Calibri" w:hAnsi="Times New Roman" w:cs="Times New Roman"/>
          <w:sz w:val="28"/>
          <w:szCs w:val="28"/>
        </w:rPr>
        <w:t xml:space="preserve"> итоговые</w:t>
      </w:r>
      <w:r w:rsidRPr="001E4838">
        <w:rPr>
          <w:rFonts w:ascii="Times New Roman" w:eastAsia="Calibri" w:hAnsi="Times New Roman" w:cs="Times New Roman"/>
          <w:sz w:val="28"/>
          <w:szCs w:val="28"/>
        </w:rPr>
        <w:t xml:space="preserve"> контрольно-измерительные материалы интегративного характера для оценки результатов обучения </w:t>
      </w:r>
      <w:r w:rsidR="001E4838">
        <w:rPr>
          <w:rFonts w:ascii="Times New Roman" w:eastAsia="Calibri" w:hAnsi="Times New Roman" w:cs="Times New Roman"/>
          <w:sz w:val="28"/>
          <w:szCs w:val="28"/>
        </w:rPr>
        <w:t>биологии.</w:t>
      </w:r>
    </w:p>
    <w:p w:rsidR="003F54CE" w:rsidRPr="001E4838" w:rsidRDefault="003F54CE" w:rsidP="008A1DD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4CE">
        <w:rPr>
          <w:rFonts w:ascii="Times New Roman" w:eastAsia="Calibri" w:hAnsi="Times New Roman" w:cs="Times New Roman"/>
          <w:sz w:val="28"/>
          <w:szCs w:val="28"/>
        </w:rPr>
        <w:t xml:space="preserve"> Проводить внеурочную работу по выявлению и мотивации одарённых школьников с акцентом на профориентацию.</w:t>
      </w:r>
    </w:p>
    <w:p w:rsidR="002802AE" w:rsidRPr="00E36290" w:rsidRDefault="005C4098" w:rsidP="008A1DD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2802AE" w:rsidRPr="00E36290">
        <w:rPr>
          <w:rFonts w:ascii="Times New Roman" w:eastAsia="Calibri" w:hAnsi="Times New Roman" w:cs="Times New Roman"/>
          <w:sz w:val="28"/>
          <w:szCs w:val="28"/>
        </w:rPr>
        <w:t>. Изучить результаты сд</w:t>
      </w:r>
      <w:r w:rsidR="002802AE">
        <w:rPr>
          <w:rFonts w:ascii="Times New Roman" w:eastAsia="Calibri" w:hAnsi="Times New Roman" w:cs="Times New Roman"/>
          <w:sz w:val="28"/>
          <w:szCs w:val="28"/>
        </w:rPr>
        <w:t>ачи ОГЭ и ЕГЭ по биологии в 2018</w:t>
      </w:r>
      <w:r w:rsidR="002802AE" w:rsidRPr="00E36290">
        <w:rPr>
          <w:rFonts w:ascii="Times New Roman" w:eastAsia="Calibri" w:hAnsi="Times New Roman" w:cs="Times New Roman"/>
          <w:sz w:val="28"/>
          <w:szCs w:val="28"/>
        </w:rPr>
        <w:t xml:space="preserve"> году в Кировской области 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проанализировать результаты выпускников 9 и 11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по биологии в муниципальном образовании.</w:t>
      </w:r>
    </w:p>
    <w:p w:rsidR="002802AE" w:rsidRPr="00E36290" w:rsidRDefault="005C4098" w:rsidP="008A1DDC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802AE" w:rsidRPr="00E3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Изучить стандартизированные формы оценивания предметных и </w:t>
      </w:r>
      <w:proofErr w:type="spellStart"/>
      <w:r w:rsidR="002802AE" w:rsidRPr="00E3629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="002802AE" w:rsidRPr="00E3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по биологии в форме Всероссийских проверочных работ</w:t>
      </w:r>
      <w:r w:rsidR="00874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(ВПР)</w:t>
      </w:r>
      <w:r w:rsidR="002802AE" w:rsidRPr="00E36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874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проанализировать результаты выполнения ВПР в муниципальном образовании.</w:t>
      </w:r>
    </w:p>
    <w:p w:rsidR="005C4098" w:rsidRPr="003F54CE" w:rsidRDefault="005C4098" w:rsidP="008A1D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2802AE" w:rsidRPr="00E3629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3F54CE">
        <w:rPr>
          <w:rFonts w:ascii="Times New Roman" w:eastAsia="Calibri" w:hAnsi="Times New Roman" w:cs="Times New Roman"/>
          <w:sz w:val="28"/>
          <w:szCs w:val="28"/>
        </w:rPr>
        <w:t xml:space="preserve">Проанализировать участие школьников в олимпиадах и конкурсах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биологии </w:t>
      </w:r>
      <w:r w:rsidRPr="003F54CE">
        <w:rPr>
          <w:rFonts w:ascii="Times New Roman" w:eastAsia="Calibri" w:hAnsi="Times New Roman" w:cs="Times New Roman"/>
          <w:sz w:val="28"/>
          <w:szCs w:val="28"/>
        </w:rPr>
        <w:t xml:space="preserve">на муниципальном, региональном уровне и определить меры </w:t>
      </w:r>
      <w:proofErr w:type="gramStart"/>
      <w:r w:rsidRPr="003F54CE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3F54CE">
        <w:rPr>
          <w:rFonts w:ascii="Times New Roman" w:eastAsia="Calibri" w:hAnsi="Times New Roman" w:cs="Times New Roman"/>
          <w:sz w:val="28"/>
          <w:szCs w:val="28"/>
        </w:rPr>
        <w:t xml:space="preserve"> повышению качества их подготовки.</w:t>
      </w:r>
    </w:p>
    <w:p w:rsidR="005C4098" w:rsidRPr="003F54CE" w:rsidRDefault="005C4098" w:rsidP="008A1DD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Pr="003F54CE">
        <w:rPr>
          <w:rFonts w:ascii="Times New Roman" w:eastAsia="Calibri" w:hAnsi="Times New Roman" w:cs="Times New Roman"/>
          <w:sz w:val="28"/>
          <w:szCs w:val="28"/>
        </w:rPr>
        <w:t>Изучить проект научно-обоснованной концепции модернизации содержания и технологий преподавания предметной области «Естественнонаучные предметы.</w:t>
      </w:r>
      <w:r w:rsidR="00874B09">
        <w:rPr>
          <w:rFonts w:ascii="Times New Roman" w:eastAsia="Calibri" w:hAnsi="Times New Roman" w:cs="Times New Roman"/>
          <w:sz w:val="28"/>
          <w:szCs w:val="28"/>
        </w:rPr>
        <w:t xml:space="preserve"> Биология</w:t>
      </w:r>
      <w:r w:rsidRPr="003F54CE">
        <w:rPr>
          <w:rFonts w:ascii="Times New Roman" w:eastAsia="Calibri" w:hAnsi="Times New Roman" w:cs="Times New Roman"/>
          <w:sz w:val="28"/>
          <w:szCs w:val="28"/>
        </w:rPr>
        <w:t>» и определить меры по введению в образовательный процесс его положений (см. приложение).</w:t>
      </w:r>
    </w:p>
    <w:p w:rsidR="00874B09" w:rsidRPr="003F54CE" w:rsidRDefault="00874B09" w:rsidP="008A1D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</w:t>
      </w:r>
      <w:r w:rsidRPr="003F54C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3F54CE">
        <w:rPr>
          <w:rFonts w:ascii="Times New Roman" w:eastAsia="Calibri" w:hAnsi="Times New Roman" w:cs="Times New Roman"/>
          <w:spacing w:val="-6"/>
          <w:sz w:val="28"/>
          <w:szCs w:val="28"/>
        </w:rPr>
        <w:t>Спланировать методическую работу</w:t>
      </w:r>
      <w:r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педагогов</w:t>
      </w:r>
      <w:r w:rsidRPr="003F54C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 освоению концептуальных основ ФГОС СОО (системно-</w:t>
      </w:r>
      <w:proofErr w:type="spellStart"/>
      <w:r w:rsidRPr="003F54CE">
        <w:rPr>
          <w:rFonts w:ascii="Times New Roman" w:eastAsia="Calibri" w:hAnsi="Times New Roman" w:cs="Times New Roman"/>
          <w:spacing w:val="-6"/>
          <w:sz w:val="28"/>
          <w:szCs w:val="28"/>
        </w:rPr>
        <w:t>деятельностный</w:t>
      </w:r>
      <w:proofErr w:type="spellEnd"/>
      <w:r w:rsidRPr="003F54CE">
        <w:rPr>
          <w:rFonts w:ascii="Times New Roman" w:eastAsia="Calibri" w:hAnsi="Times New Roman" w:cs="Times New Roman"/>
          <w:spacing w:val="-6"/>
          <w:sz w:val="28"/>
          <w:szCs w:val="28"/>
        </w:rPr>
        <w:t xml:space="preserve"> подход, формирование УУД, требования к результатам) через организацию научно-методических семинаров, посещение открытых уроков, проведение мастер-классов и других форм работы).</w:t>
      </w:r>
      <w:proofErr w:type="gramEnd"/>
    </w:p>
    <w:p w:rsidR="00874B09" w:rsidRPr="003F54CE" w:rsidRDefault="00874B09" w:rsidP="008A1D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</w:t>
      </w:r>
      <w:r w:rsidRPr="003F54CE">
        <w:rPr>
          <w:rFonts w:ascii="Times New Roman" w:eastAsia="Calibri" w:hAnsi="Times New Roman" w:cs="Times New Roman"/>
          <w:sz w:val="28"/>
          <w:szCs w:val="28"/>
        </w:rPr>
        <w:t>. Создать временные творческие группы учителей по решению актуальных вопросов, связанных с реализацией ФГОС в преподавании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биологии</w:t>
      </w:r>
      <w:r w:rsidRPr="003F54C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02AE" w:rsidRPr="00E36290" w:rsidRDefault="00874B09" w:rsidP="008A1D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</w:t>
      </w:r>
      <w:r w:rsidR="002802AE" w:rsidRPr="00E36290">
        <w:rPr>
          <w:rFonts w:ascii="Times New Roman" w:eastAsia="Calibri" w:hAnsi="Times New Roman" w:cs="Times New Roman"/>
          <w:sz w:val="28"/>
          <w:szCs w:val="28"/>
        </w:rPr>
        <w:t>. Активизировать работу по привлечению учителей биологии к участию в семинарах, конкурсах,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802AE" w:rsidRPr="00E36290">
        <w:rPr>
          <w:rFonts w:ascii="Times New Roman" w:eastAsia="Calibri" w:hAnsi="Times New Roman" w:cs="Times New Roman"/>
          <w:sz w:val="28"/>
          <w:szCs w:val="28"/>
        </w:rPr>
        <w:t xml:space="preserve">  Всероссийской предметно-методической олимпиаде работников образовательных организаций, проводимых Институтом развития образования Кировской области.</w:t>
      </w:r>
    </w:p>
    <w:p w:rsidR="003F54CE" w:rsidRPr="003F54CE" w:rsidRDefault="00874B09" w:rsidP="008A1DD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</w:t>
      </w:r>
      <w:r w:rsidR="002802AE" w:rsidRPr="00E36290">
        <w:rPr>
          <w:rFonts w:ascii="Times New Roman" w:eastAsia="Calibri" w:hAnsi="Times New Roman" w:cs="Times New Roman"/>
          <w:sz w:val="28"/>
          <w:szCs w:val="28"/>
        </w:rPr>
        <w:t>. Оказать со</w:t>
      </w:r>
      <w:r>
        <w:rPr>
          <w:rFonts w:ascii="Times New Roman" w:eastAsia="Calibri" w:hAnsi="Times New Roman" w:cs="Times New Roman"/>
          <w:sz w:val="28"/>
          <w:szCs w:val="28"/>
        </w:rPr>
        <w:t>действие педагогам в обобщении,</w:t>
      </w:r>
      <w:r w:rsidR="002802AE" w:rsidRPr="00E36290">
        <w:rPr>
          <w:rFonts w:ascii="Times New Roman" w:eastAsia="Calibri" w:hAnsi="Times New Roman" w:cs="Times New Roman"/>
          <w:sz w:val="28"/>
          <w:szCs w:val="28"/>
        </w:rPr>
        <w:t xml:space="preserve"> распространении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инновационного </w:t>
      </w:r>
      <w:r w:rsidR="002802AE" w:rsidRPr="00E36290">
        <w:rPr>
          <w:rFonts w:ascii="Times New Roman" w:eastAsia="Calibri" w:hAnsi="Times New Roman" w:cs="Times New Roman"/>
          <w:sz w:val="28"/>
          <w:szCs w:val="28"/>
        </w:rPr>
        <w:t xml:space="preserve">педагогического опыта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принять участие в </w:t>
      </w:r>
      <w:r w:rsidRPr="003F54CE">
        <w:rPr>
          <w:rFonts w:ascii="Times New Roman" w:eastAsia="Calibri" w:hAnsi="Times New Roman" w:cs="Times New Roman"/>
          <w:sz w:val="28"/>
          <w:szCs w:val="28"/>
        </w:rPr>
        <w:t xml:space="preserve">46-й областной </w:t>
      </w:r>
      <w:r w:rsidRPr="003F54CE">
        <w:rPr>
          <w:rFonts w:ascii="Times New Roman" w:eastAsia="Calibri" w:hAnsi="Times New Roman" w:cs="Times New Roman"/>
          <w:sz w:val="28"/>
          <w:szCs w:val="28"/>
        </w:rPr>
        <w:lastRenderedPageBreak/>
        <w:t>научно-практической конференции учителей естественнонаучного цикла (январь 2019г.).</w:t>
      </w:r>
    </w:p>
    <w:p w:rsidR="002802AE" w:rsidRDefault="002802AE" w:rsidP="002802A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802AE" w:rsidRPr="00E36290" w:rsidRDefault="002802AE" w:rsidP="002802A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Список литературы</w:t>
      </w:r>
    </w:p>
    <w:p w:rsidR="002802AE" w:rsidRPr="00E36290" w:rsidRDefault="002802AE" w:rsidP="002802A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290">
        <w:rPr>
          <w:rFonts w:ascii="Times New Roman" w:eastAsia="Calibri" w:hAnsi="Times New Roman" w:cs="Times New Roman"/>
          <w:sz w:val="28"/>
          <w:szCs w:val="28"/>
        </w:rPr>
        <w:t>Рабочая программа по предмету «Биология» в условиях реализации ФГОС основного общего образования. 5 класс / авт.-сост. Н.В. Носова, И.А. </w:t>
      </w:r>
      <w:proofErr w:type="spellStart"/>
      <w:r w:rsidRPr="00E36290">
        <w:rPr>
          <w:rFonts w:ascii="Times New Roman" w:eastAsia="Calibri" w:hAnsi="Times New Roman" w:cs="Times New Roman"/>
          <w:sz w:val="28"/>
          <w:szCs w:val="28"/>
        </w:rPr>
        <w:t>Акперова</w:t>
      </w:r>
      <w:proofErr w:type="spellEnd"/>
      <w:r w:rsidRPr="00E36290">
        <w:rPr>
          <w:rFonts w:ascii="Times New Roman" w:eastAsia="Calibri" w:hAnsi="Times New Roman" w:cs="Times New Roman"/>
          <w:sz w:val="28"/>
          <w:szCs w:val="28"/>
        </w:rPr>
        <w:t xml:space="preserve">, Н.Г. </w:t>
      </w:r>
      <w:proofErr w:type="spellStart"/>
      <w:r w:rsidRPr="00E36290">
        <w:rPr>
          <w:rFonts w:ascii="Times New Roman" w:eastAsia="Calibri" w:hAnsi="Times New Roman" w:cs="Times New Roman"/>
          <w:sz w:val="28"/>
          <w:szCs w:val="28"/>
        </w:rPr>
        <w:t>Шабардина</w:t>
      </w:r>
      <w:proofErr w:type="spellEnd"/>
      <w:r w:rsidRPr="00E36290">
        <w:rPr>
          <w:rFonts w:ascii="Times New Roman" w:eastAsia="Calibri" w:hAnsi="Times New Roman" w:cs="Times New Roman"/>
          <w:sz w:val="28"/>
          <w:szCs w:val="28"/>
        </w:rPr>
        <w:t>, ИРО Кировской области. Киров:</w:t>
      </w:r>
      <w:r w:rsidRPr="00E362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ООО «Типография «Старая Вятка»</w:t>
      </w:r>
      <w:r w:rsidRPr="00E36290">
        <w:rPr>
          <w:rFonts w:ascii="Times New Roman" w:eastAsia="Calibri" w:hAnsi="Times New Roman" w:cs="Times New Roman"/>
          <w:sz w:val="28"/>
          <w:szCs w:val="28"/>
        </w:rPr>
        <w:t>, 2015. 50 с. (Серия «Федеральные государственные образовательные стандарты»)</w:t>
      </w:r>
    </w:p>
    <w:p w:rsidR="002802AE" w:rsidRPr="00E36290" w:rsidRDefault="002802AE" w:rsidP="002802A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36290">
        <w:rPr>
          <w:rFonts w:ascii="Times New Roman" w:eastAsia="Calibri" w:hAnsi="Times New Roman" w:cs="Times New Roman"/>
          <w:sz w:val="28"/>
          <w:szCs w:val="28"/>
        </w:rPr>
        <w:t>Рабочая программа по предмету «Биология» в условиях реализации ФГОС основного общего образования. 6 класс / авт.-сост. Н.В. Носова, Н.Н. </w:t>
      </w:r>
      <w:proofErr w:type="spellStart"/>
      <w:r w:rsidRPr="00E36290">
        <w:rPr>
          <w:rFonts w:ascii="Times New Roman" w:eastAsia="Calibri" w:hAnsi="Times New Roman" w:cs="Times New Roman"/>
          <w:sz w:val="28"/>
          <w:szCs w:val="28"/>
        </w:rPr>
        <w:t>Ветлугаева</w:t>
      </w:r>
      <w:proofErr w:type="spellEnd"/>
      <w:r w:rsidRPr="00E36290">
        <w:rPr>
          <w:rFonts w:ascii="Times New Roman" w:eastAsia="Calibri" w:hAnsi="Times New Roman" w:cs="Times New Roman"/>
          <w:sz w:val="28"/>
          <w:szCs w:val="28"/>
        </w:rPr>
        <w:t>, КОГОАУ ДПО «ИРО Кировской области». Киров:</w:t>
      </w:r>
      <w:r w:rsidRPr="00E362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ООО «Типография «Старая Вятка»</w:t>
      </w:r>
      <w:r w:rsidRPr="00E36290">
        <w:rPr>
          <w:rFonts w:ascii="Times New Roman" w:eastAsia="Calibri" w:hAnsi="Times New Roman" w:cs="Times New Roman"/>
          <w:sz w:val="28"/>
          <w:szCs w:val="28"/>
        </w:rPr>
        <w:t>, 2016. 60 с. (Серия «Федеральные государственные образовательные стандарты»)</w:t>
      </w:r>
    </w:p>
    <w:p w:rsidR="002802AE" w:rsidRPr="002802AE" w:rsidRDefault="002802AE" w:rsidP="002802AE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6290">
        <w:rPr>
          <w:rFonts w:ascii="Times New Roman" w:eastAsia="Calibri" w:hAnsi="Times New Roman" w:cs="Times New Roman"/>
          <w:sz w:val="28"/>
          <w:szCs w:val="28"/>
        </w:rPr>
        <w:t>Рабочая программа по предмету «Биология» в условиях реализации ФГОС основного общего образования. 7 класс / авт.-сост. Н.В. Носова, Н.Н. </w:t>
      </w:r>
      <w:proofErr w:type="spellStart"/>
      <w:r w:rsidRPr="00E36290">
        <w:rPr>
          <w:rFonts w:ascii="Times New Roman" w:eastAsia="Calibri" w:hAnsi="Times New Roman" w:cs="Times New Roman"/>
          <w:sz w:val="28"/>
          <w:szCs w:val="28"/>
        </w:rPr>
        <w:t>Ветлугаева</w:t>
      </w:r>
      <w:proofErr w:type="spellEnd"/>
      <w:r w:rsidRPr="00E36290">
        <w:rPr>
          <w:rFonts w:ascii="Times New Roman" w:eastAsia="Calibri" w:hAnsi="Times New Roman" w:cs="Times New Roman"/>
          <w:sz w:val="28"/>
          <w:szCs w:val="28"/>
        </w:rPr>
        <w:t>, КОГОАУ ДПО «ИРО Кировской области». Киров:</w:t>
      </w:r>
      <w:r w:rsidRPr="00E362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ООО «Типография «Старая Вятка»</w:t>
      </w:r>
      <w:r w:rsidRPr="00E36290">
        <w:rPr>
          <w:rFonts w:ascii="Times New Roman" w:eastAsia="Calibri" w:hAnsi="Times New Roman" w:cs="Times New Roman"/>
          <w:sz w:val="28"/>
          <w:szCs w:val="28"/>
        </w:rPr>
        <w:t>, 2017. 97 с. (Серия «Федеральные государственные образовательные стандарты»)</w:t>
      </w:r>
    </w:p>
    <w:p w:rsidR="002802AE" w:rsidRDefault="002802AE" w:rsidP="002802A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2802AE">
        <w:rPr>
          <w:rFonts w:ascii="Times New Roman" w:hAnsi="Times New Roman" w:cs="Times New Roman"/>
          <w:sz w:val="28"/>
          <w:szCs w:val="28"/>
        </w:rPr>
        <w:t>Рабочая программа по предмету «Биология» в условиях реализации ФГОС</w:t>
      </w:r>
      <w:r>
        <w:rPr>
          <w:rFonts w:ascii="Times New Roman" w:hAnsi="Times New Roman" w:cs="Times New Roman"/>
          <w:sz w:val="28"/>
          <w:szCs w:val="28"/>
        </w:rPr>
        <w:t xml:space="preserve"> основного общего образования. 8</w:t>
      </w:r>
      <w:r w:rsidRPr="002802AE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8A1DDC">
        <w:rPr>
          <w:rFonts w:ascii="Times New Roman" w:hAnsi="Times New Roman" w:cs="Times New Roman"/>
          <w:sz w:val="28"/>
          <w:szCs w:val="28"/>
        </w:rPr>
        <w:t xml:space="preserve"> / авт.-сост. Н.В. Носова, Н.Н. </w:t>
      </w:r>
      <w:proofErr w:type="spellStart"/>
      <w:r w:rsidRPr="002802AE">
        <w:rPr>
          <w:rFonts w:ascii="Times New Roman" w:hAnsi="Times New Roman" w:cs="Times New Roman"/>
          <w:sz w:val="28"/>
          <w:szCs w:val="28"/>
        </w:rPr>
        <w:t>Ветлугаева</w:t>
      </w:r>
      <w:proofErr w:type="spellEnd"/>
      <w:r w:rsidRPr="002802A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Л.Н.</w:t>
      </w:r>
      <w:r w:rsidRPr="002802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1DDC">
        <w:rPr>
          <w:rFonts w:ascii="Times New Roman" w:hAnsi="Times New Roman" w:cs="Times New Roman"/>
          <w:sz w:val="28"/>
          <w:szCs w:val="28"/>
        </w:rPr>
        <w:t>Шиляева</w:t>
      </w:r>
      <w:proofErr w:type="spellEnd"/>
      <w:r w:rsidR="008A1DD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8A1DDC" w:rsidRPr="002802AE">
        <w:rPr>
          <w:rFonts w:ascii="Times New Roman" w:hAnsi="Times New Roman" w:cs="Times New Roman"/>
          <w:sz w:val="28"/>
          <w:szCs w:val="28"/>
        </w:rPr>
        <w:t xml:space="preserve"> </w:t>
      </w:r>
      <w:r w:rsidRPr="002802AE">
        <w:rPr>
          <w:rFonts w:ascii="Times New Roman" w:hAnsi="Times New Roman" w:cs="Times New Roman"/>
          <w:sz w:val="28"/>
          <w:szCs w:val="28"/>
        </w:rPr>
        <w:t>КОГОАУ ДПО «ИРО Кировской области». Киров: ООО «Ти</w:t>
      </w:r>
      <w:r>
        <w:rPr>
          <w:rFonts w:ascii="Times New Roman" w:hAnsi="Times New Roman" w:cs="Times New Roman"/>
          <w:sz w:val="28"/>
          <w:szCs w:val="28"/>
        </w:rPr>
        <w:t>пография «Старая Вятка», 2017. 8</w:t>
      </w:r>
      <w:r w:rsidRPr="002802AE">
        <w:rPr>
          <w:rFonts w:ascii="Times New Roman" w:hAnsi="Times New Roman" w:cs="Times New Roman"/>
          <w:sz w:val="28"/>
          <w:szCs w:val="28"/>
        </w:rPr>
        <w:t>7 с. (Серия «Федеральные государственные образовательные стандарты»)</w:t>
      </w:r>
    </w:p>
    <w:p w:rsidR="00D6417A" w:rsidRPr="00D6417A" w:rsidRDefault="00D6417A" w:rsidP="00D6417A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2AE">
        <w:rPr>
          <w:rFonts w:ascii="Times New Roman" w:eastAsia="Calibri" w:hAnsi="Times New Roman" w:cs="Times New Roman"/>
          <w:sz w:val="28"/>
          <w:szCs w:val="28"/>
        </w:rPr>
        <w:t xml:space="preserve">Основной государственный экзамен в Кировской области. Анализ результатов ОГЭ-2017: сборник информационно-аналитических материалов / Киров: КОГОАУ ДПО «ИРО Кировской области». 2017.  92 с. </w:t>
      </w:r>
    </w:p>
    <w:p w:rsidR="002802AE" w:rsidRDefault="002802AE" w:rsidP="002802A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2AE">
        <w:rPr>
          <w:rFonts w:ascii="Times New Roman" w:eastAsia="Calibri" w:hAnsi="Times New Roman" w:cs="Times New Roman"/>
          <w:sz w:val="28"/>
          <w:szCs w:val="28"/>
        </w:rPr>
        <w:t>Анализ результатов ЕГЭ-2017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Кировской области</w:t>
      </w:r>
      <w:r w:rsidRPr="002802AE">
        <w:rPr>
          <w:rFonts w:ascii="Times New Roman" w:eastAsia="Calibri" w:hAnsi="Times New Roman" w:cs="Times New Roman"/>
          <w:sz w:val="28"/>
          <w:szCs w:val="28"/>
        </w:rPr>
        <w:t xml:space="preserve">: сборник информационно-аналитических материалов / Киров: КОГОАУ ДПО «ИРО Кировской области». 2017. 108 с. </w:t>
      </w:r>
    </w:p>
    <w:p w:rsidR="002802AE" w:rsidRPr="002802AE" w:rsidRDefault="002802AE" w:rsidP="002802A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2AE">
        <w:rPr>
          <w:rFonts w:ascii="Times New Roman" w:eastAsia="Calibri" w:hAnsi="Times New Roman" w:cs="Times New Roman"/>
          <w:sz w:val="28"/>
          <w:szCs w:val="28"/>
        </w:rPr>
        <w:t xml:space="preserve">Анализ внешней оценки </w:t>
      </w:r>
      <w:proofErr w:type="spellStart"/>
      <w:r w:rsidRPr="002802AE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2802AE">
        <w:rPr>
          <w:rFonts w:ascii="Times New Roman" w:eastAsia="Calibri" w:hAnsi="Times New Roman" w:cs="Times New Roman"/>
          <w:sz w:val="28"/>
          <w:szCs w:val="28"/>
        </w:rPr>
        <w:t xml:space="preserve"> результатов освоения </w:t>
      </w:r>
      <w:proofErr w:type="gramStart"/>
      <w:r w:rsidRPr="002802AE">
        <w:rPr>
          <w:rFonts w:ascii="Times New Roman" w:eastAsia="Calibri" w:hAnsi="Times New Roman" w:cs="Times New Roman"/>
          <w:sz w:val="28"/>
          <w:szCs w:val="28"/>
        </w:rPr>
        <w:t>обучающимися</w:t>
      </w:r>
      <w:proofErr w:type="gramEnd"/>
      <w:r w:rsidRPr="002802AE">
        <w:rPr>
          <w:rFonts w:ascii="Times New Roman" w:eastAsia="Calibri" w:hAnsi="Times New Roman" w:cs="Times New Roman"/>
          <w:sz w:val="28"/>
          <w:szCs w:val="28"/>
        </w:rPr>
        <w:t xml:space="preserve"> образовательных программ начального общего и основного общего образования в общеобразовательных организациях Кировской области в 2017 году: сборник информационно-аналитических материалов / Киров: КОГОАУ ДПО «ИРО Кировской области». 2017. 47 с.</w:t>
      </w:r>
    </w:p>
    <w:p w:rsidR="002802AE" w:rsidRPr="002802AE" w:rsidRDefault="002802AE" w:rsidP="002802AE">
      <w:pPr>
        <w:pStyle w:val="a4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802AE">
        <w:rPr>
          <w:rFonts w:ascii="Times New Roman" w:eastAsia="Calibri" w:hAnsi="Times New Roman" w:cs="Times New Roman"/>
          <w:sz w:val="28"/>
          <w:szCs w:val="28"/>
        </w:rPr>
        <w:t xml:space="preserve">Анализ результатов проведения Всероссийских проверочных работ в общеобразовательных организациях Кировской области в 2017 году: сборник информационно-аналитических материалов / Киров: КОГОАУ ДПО «ИРО Кировской области». 2017. 48 с. </w:t>
      </w:r>
    </w:p>
    <w:p w:rsidR="002802AE" w:rsidRPr="002802AE" w:rsidRDefault="002802AE" w:rsidP="002802AE">
      <w:pPr>
        <w:pStyle w:val="a4"/>
        <w:tabs>
          <w:tab w:val="left" w:pos="993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02AE" w:rsidRDefault="002802AE" w:rsidP="002802AE">
      <w:pPr>
        <w:spacing w:after="0" w:line="240" w:lineRule="auto"/>
        <w:ind w:firstLine="709"/>
        <w:jc w:val="both"/>
      </w:pPr>
    </w:p>
    <w:p w:rsidR="002802AE" w:rsidRDefault="002802AE" w:rsidP="002802AE">
      <w:pPr>
        <w:spacing w:after="0" w:line="240" w:lineRule="auto"/>
        <w:ind w:firstLine="709"/>
        <w:jc w:val="both"/>
      </w:pPr>
    </w:p>
    <w:p w:rsidR="00202B86" w:rsidRDefault="00202B86" w:rsidP="002802AE">
      <w:pPr>
        <w:spacing w:after="0" w:line="240" w:lineRule="auto"/>
        <w:ind w:firstLine="709"/>
        <w:jc w:val="both"/>
      </w:pPr>
    </w:p>
    <w:sectPr w:rsidR="00202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804EE"/>
    <w:multiLevelType w:val="hybridMultilevel"/>
    <w:tmpl w:val="B8AAEFE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74100"/>
    <w:multiLevelType w:val="hybridMultilevel"/>
    <w:tmpl w:val="9DFC76AA"/>
    <w:lvl w:ilvl="0" w:tplc="FD288D2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B8D5755"/>
    <w:multiLevelType w:val="hybridMultilevel"/>
    <w:tmpl w:val="DBE69AB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7540672E"/>
    <w:multiLevelType w:val="hybridMultilevel"/>
    <w:tmpl w:val="FEFE13AA"/>
    <w:lvl w:ilvl="0" w:tplc="9D7659A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58"/>
    <w:rsid w:val="001E4838"/>
    <w:rsid w:val="00202B86"/>
    <w:rsid w:val="002802AE"/>
    <w:rsid w:val="003F54CE"/>
    <w:rsid w:val="005C4098"/>
    <w:rsid w:val="005D6245"/>
    <w:rsid w:val="00841558"/>
    <w:rsid w:val="00874B09"/>
    <w:rsid w:val="008A1DDC"/>
    <w:rsid w:val="00D6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2AE"/>
    <w:pPr>
      <w:ind w:left="720"/>
      <w:contextualSpacing/>
    </w:pPr>
  </w:style>
  <w:style w:type="paragraph" w:styleId="a4">
    <w:name w:val="endnote text"/>
    <w:basedOn w:val="a"/>
    <w:link w:val="a5"/>
    <w:uiPriority w:val="99"/>
    <w:unhideWhenUsed/>
    <w:rsid w:val="002802AE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2802A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2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2AE"/>
    <w:pPr>
      <w:ind w:left="720"/>
      <w:contextualSpacing/>
    </w:pPr>
  </w:style>
  <w:style w:type="paragraph" w:styleId="a4">
    <w:name w:val="endnote text"/>
    <w:basedOn w:val="a"/>
    <w:link w:val="a5"/>
    <w:uiPriority w:val="99"/>
    <w:unhideWhenUsed/>
    <w:rsid w:val="002802AE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rsid w:val="002802A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NosovaNV</dc:creator>
  <cp:keywords/>
  <dc:description/>
  <cp:lastModifiedBy>Татьяна</cp:lastModifiedBy>
  <cp:revision>10</cp:revision>
  <dcterms:created xsi:type="dcterms:W3CDTF">2018-06-21T11:59:00Z</dcterms:created>
  <dcterms:modified xsi:type="dcterms:W3CDTF">2018-06-22T14:35:00Z</dcterms:modified>
</cp:coreProperties>
</file>